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08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7CF8F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0B2AF7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2025733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ED819B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3605C2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2BCEF23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52EBB74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CDA0B4A" w14:textId="17026E3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4F2CC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4F2CC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F2CC1" w:rsidRPr="004F2CC1">
        <w:rPr>
          <w:rFonts w:eastAsia="Times New Roman" w:cs="Times New Roman"/>
          <w:b/>
          <w:sz w:val="18"/>
          <w:szCs w:val="18"/>
          <w:lang w:eastAsia="cs-CZ"/>
        </w:rPr>
        <w:t>Nákup obráběcích strojů</w:t>
      </w:r>
      <w:r w:rsidRPr="004F2C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F2CC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4F2CC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F2CC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F2CC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F2CC1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22E24FF8" w14:textId="77777777" w:rsidR="005B0F6C" w:rsidRPr="00CF5F4D" w:rsidRDefault="005B0F6C" w:rsidP="005B0F6C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5F228F98" w14:textId="77777777" w:rsidR="005B0F6C" w:rsidRPr="00385E2B" w:rsidRDefault="005B0F6C" w:rsidP="005B0F6C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BEBA464" w14:textId="77777777" w:rsidR="005B0F6C" w:rsidRPr="00385E2B" w:rsidRDefault="005B0F6C" w:rsidP="005B0F6C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A0E78EE" w14:textId="77777777" w:rsidR="005B0F6C" w:rsidRPr="00385E2B" w:rsidRDefault="005B0F6C" w:rsidP="005B0F6C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B5CB3C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69CC3C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7BCCE5B2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94DDF0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133F3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6C1024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72D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D4C794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2530" w14:textId="77777777" w:rsidR="00253656" w:rsidRDefault="002536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EA13" w14:textId="77777777" w:rsidR="00253656" w:rsidRDefault="002536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161D" w14:textId="77777777" w:rsidR="00253656" w:rsidRDefault="002536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3102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6B8B66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FAF88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3613" w14:textId="77777777" w:rsidR="00253656" w:rsidRDefault="002536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44F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53656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C47B5B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5611E160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C152" w14:textId="77777777" w:rsidR="00253656" w:rsidRDefault="002536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59546">
    <w:abstractNumId w:val="0"/>
  </w:num>
  <w:num w:numId="2" w16cid:durableId="20474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53656"/>
    <w:rsid w:val="003727EC"/>
    <w:rsid w:val="00385E2B"/>
    <w:rsid w:val="004F2CC1"/>
    <w:rsid w:val="005333BD"/>
    <w:rsid w:val="005B0F6C"/>
    <w:rsid w:val="006613E0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7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</Words>
  <Characters>2359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2022-04-17T17:33:00Z</dcterms:created>
  <dcterms:modified xsi:type="dcterms:W3CDTF">2023-10-16T12:33:00Z</dcterms:modified>
</cp:coreProperties>
</file>